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94" w:rsidRDefault="00745E94" w:rsidP="00745E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745E94" w:rsidRPr="0078565D" w:rsidRDefault="00745E94" w:rsidP="00745E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45E94" w:rsidRPr="00933109" w:rsidRDefault="00745E94" w:rsidP="00745E94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933109">
        <w:rPr>
          <w:sz w:val="26"/>
          <w:szCs w:val="26"/>
        </w:rPr>
        <w:t xml:space="preserve">документации по планировке территории, предусматривающей размещение магистрального водовода от существующей камеры ВК от пересечения ул. Смольный Буян и просп. Обводный канал до устраиваемой камеры ВК-1 на пересечении ул. </w:t>
      </w:r>
      <w:proofErr w:type="spellStart"/>
      <w:r w:rsidRPr="00933109">
        <w:rPr>
          <w:sz w:val="26"/>
          <w:szCs w:val="26"/>
        </w:rPr>
        <w:t>Тимме</w:t>
      </w:r>
      <w:proofErr w:type="spellEnd"/>
      <w:r w:rsidRPr="00933109">
        <w:rPr>
          <w:sz w:val="26"/>
          <w:szCs w:val="26"/>
        </w:rPr>
        <w:t xml:space="preserve"> Я. и просп. Дзержинского в г. Архангельске.</w:t>
      </w:r>
      <w:proofErr w:type="gramEnd"/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по 18 апреля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933109">
        <w:rPr>
          <w:bCs/>
          <w:color w:val="000000"/>
          <w:sz w:val="26"/>
          <w:szCs w:val="26"/>
          <w:lang w:eastAsia="en-US"/>
        </w:rPr>
        <w:t xml:space="preserve">по планировке территории, предусматривающей размещение магистрального водовода от существующей камеры ВК от пересечения ул. Смольный Буян и просп. Обводный канал до устраиваемой камеры ВК-1 на пересечении ул. </w:t>
      </w:r>
      <w:proofErr w:type="spellStart"/>
      <w:r w:rsidRPr="00933109">
        <w:rPr>
          <w:bCs/>
          <w:color w:val="000000"/>
          <w:sz w:val="26"/>
          <w:szCs w:val="26"/>
          <w:lang w:eastAsia="en-US"/>
        </w:rPr>
        <w:t>Тимме</w:t>
      </w:r>
      <w:proofErr w:type="spellEnd"/>
      <w:r w:rsidRPr="00933109">
        <w:rPr>
          <w:bCs/>
          <w:color w:val="000000"/>
          <w:sz w:val="26"/>
          <w:szCs w:val="26"/>
          <w:lang w:eastAsia="en-US"/>
        </w:rPr>
        <w:t xml:space="preserve"> Я. и просп. Дзержинского в г. Архангельске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на официальном сайте и проводится с 14:00 – 07.04.2023 по 16:00 – 18.04.2023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45E94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94" w:rsidRPr="00E630C4" w:rsidRDefault="00745E94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94" w:rsidRPr="00E630C4" w:rsidRDefault="00745E94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94" w:rsidRPr="00E630C4" w:rsidRDefault="00745E94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745E94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94" w:rsidRPr="00E630C4" w:rsidRDefault="00745E94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94" w:rsidRPr="00E630C4" w:rsidRDefault="00745E94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94" w:rsidRPr="00E630C4" w:rsidRDefault="00745E94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745E94" w:rsidRPr="00E630C4" w:rsidRDefault="00745E94" w:rsidP="00745E9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745E94" w:rsidRDefault="00745E94" w:rsidP="00745E94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C17667" w:rsidRPr="00745E94" w:rsidRDefault="00C17667" w:rsidP="00745E94">
      <w:bookmarkStart w:id="0" w:name="_GoBack"/>
      <w:bookmarkEnd w:id="0"/>
    </w:p>
    <w:sectPr w:rsidR="00C17667" w:rsidRPr="0074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046C18"/>
    <w:rsid w:val="001353B8"/>
    <w:rsid w:val="002128A5"/>
    <w:rsid w:val="00292950"/>
    <w:rsid w:val="00612B89"/>
    <w:rsid w:val="00745E94"/>
    <w:rsid w:val="00AB31E5"/>
    <w:rsid w:val="00C17667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2023-03-31T11:37:00Z</dcterms:created>
  <dcterms:modified xsi:type="dcterms:W3CDTF">2023-03-31T12:19:00Z</dcterms:modified>
</cp:coreProperties>
</file>